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9E032" w14:textId="73036E3C" w:rsidR="00FA6F86" w:rsidRPr="00EA0421" w:rsidRDefault="000B4237" w:rsidP="000B4237">
      <w:pPr>
        <w:rPr>
          <w:rFonts w:ascii="Arial" w:hAnsi="Arial" w:cs="Arial"/>
          <w:sz w:val="20"/>
          <w:szCs w:val="20"/>
        </w:rPr>
      </w:pPr>
      <w:r w:rsidRPr="00EA0421">
        <w:rPr>
          <w:rFonts w:ascii="Arial" w:hAnsi="Arial" w:cs="Arial"/>
          <w:sz w:val="20"/>
          <w:szCs w:val="20"/>
        </w:rPr>
        <w:t>Organization:</w:t>
      </w:r>
      <w:r w:rsidR="007F2787" w:rsidRPr="00EA04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89875209"/>
          <w:placeholder>
            <w:docPart w:val="8BD2CAF7CE3A43DABB2901F5BF6A76DE"/>
          </w:placeholder>
          <w:showingPlcHdr/>
        </w:sdtPr>
        <w:sdtEndPr/>
        <w:sdtContent>
          <w:bookmarkStart w:id="0" w:name="_GoBack"/>
          <w:r w:rsidR="007A4C35" w:rsidRPr="00E01012">
            <w:rPr>
              <w:rStyle w:val="PlaceholderText"/>
              <w:rFonts w:eastAsiaTheme="minorHAnsi"/>
            </w:rPr>
            <w:t>Click or tap here to enter text.</w:t>
          </w:r>
          <w:bookmarkEnd w:id="0"/>
        </w:sdtContent>
      </w:sdt>
    </w:p>
    <w:p w14:paraId="78CB70C4" w14:textId="77777777" w:rsidR="000B4237" w:rsidRPr="00EA0421" w:rsidRDefault="000B4237" w:rsidP="000B4237">
      <w:pPr>
        <w:rPr>
          <w:rFonts w:ascii="Arial" w:hAnsi="Arial" w:cs="Arial"/>
          <w:sz w:val="20"/>
          <w:szCs w:val="20"/>
        </w:rPr>
      </w:pPr>
    </w:p>
    <w:p w14:paraId="6AB3622C" w14:textId="5200BDF4" w:rsidR="00FA6F86" w:rsidRPr="00EA0421" w:rsidRDefault="000B4237" w:rsidP="000B4237">
      <w:pPr>
        <w:rPr>
          <w:rFonts w:ascii="Arial" w:hAnsi="Arial" w:cs="Arial"/>
          <w:sz w:val="20"/>
          <w:szCs w:val="20"/>
        </w:rPr>
      </w:pPr>
      <w:r w:rsidRPr="00EA0421">
        <w:rPr>
          <w:rFonts w:ascii="Arial" w:hAnsi="Arial" w:cs="Arial"/>
          <w:sz w:val="20"/>
          <w:szCs w:val="20"/>
        </w:rPr>
        <w:t>Application Date:</w:t>
      </w:r>
      <w:r w:rsidR="007F2787" w:rsidRPr="00EA04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00189731"/>
          <w:placeholder>
            <w:docPart w:val="E09B0C0FA0CE4A3ABC8B8834F8E88588"/>
          </w:placeholder>
          <w:showingPlcHdr/>
          <w:date w:fullDate="2020-07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A0421" w:rsidRPr="00EA0421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to enter a date.</w:t>
          </w:r>
        </w:sdtContent>
      </w:sdt>
    </w:p>
    <w:p w14:paraId="5D2858FA" w14:textId="77777777" w:rsidR="000B4237" w:rsidRPr="00EA0421" w:rsidRDefault="000B4237" w:rsidP="000B4237">
      <w:pPr>
        <w:rPr>
          <w:rFonts w:ascii="Arial" w:hAnsi="Arial" w:cs="Arial"/>
          <w:sz w:val="20"/>
          <w:szCs w:val="20"/>
        </w:rPr>
      </w:pPr>
    </w:p>
    <w:p w14:paraId="5BFD2EE7" w14:textId="1FEF9BCC" w:rsidR="00FA6F86" w:rsidRPr="00EA0421" w:rsidRDefault="000B4237" w:rsidP="000B4237">
      <w:pPr>
        <w:rPr>
          <w:rFonts w:ascii="Arial" w:hAnsi="Arial" w:cs="Arial"/>
          <w:sz w:val="20"/>
          <w:szCs w:val="20"/>
        </w:rPr>
      </w:pPr>
      <w:r w:rsidRPr="00EA0421">
        <w:rPr>
          <w:rFonts w:ascii="Arial" w:hAnsi="Arial" w:cs="Arial"/>
          <w:sz w:val="20"/>
          <w:szCs w:val="20"/>
        </w:rPr>
        <w:t>Amount Requested:</w:t>
      </w:r>
      <w:r w:rsidR="00B87D4F" w:rsidRPr="00EA04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33315980"/>
          <w:placeholder>
            <w:docPart w:val="DefaultPlaceholder_-1854013440"/>
          </w:placeholder>
          <w:showingPlcHdr/>
        </w:sdtPr>
        <w:sdtEndPr/>
        <w:sdtContent>
          <w:r w:rsidR="00B87D4F" w:rsidRPr="00EA0421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sdtContent>
      </w:sdt>
    </w:p>
    <w:p w14:paraId="0942F4F5" w14:textId="77777777" w:rsidR="000B4237" w:rsidRPr="00EA0421" w:rsidRDefault="000B4237" w:rsidP="000B4237">
      <w:pPr>
        <w:rPr>
          <w:rFonts w:ascii="Arial" w:hAnsi="Arial" w:cs="Arial"/>
          <w:sz w:val="20"/>
          <w:szCs w:val="20"/>
        </w:rPr>
      </w:pPr>
    </w:p>
    <w:p w14:paraId="230BFD23" w14:textId="6F95E698" w:rsidR="00F42C63" w:rsidRPr="00EA0421" w:rsidRDefault="000B4237" w:rsidP="000B4237">
      <w:pPr>
        <w:rPr>
          <w:rFonts w:ascii="Arial" w:hAnsi="Arial" w:cs="Arial"/>
          <w:sz w:val="20"/>
          <w:szCs w:val="20"/>
        </w:rPr>
      </w:pPr>
      <w:r w:rsidRPr="00EA0421">
        <w:rPr>
          <w:rFonts w:ascii="Arial" w:hAnsi="Arial" w:cs="Arial"/>
          <w:sz w:val="20"/>
          <w:szCs w:val="20"/>
        </w:rPr>
        <w:t xml:space="preserve">Contact Person: </w:t>
      </w:r>
      <w:sdt>
        <w:sdtPr>
          <w:rPr>
            <w:rFonts w:ascii="Arial" w:hAnsi="Arial" w:cs="Arial"/>
            <w:sz w:val="20"/>
            <w:szCs w:val="20"/>
          </w:rPr>
          <w:id w:val="-1939903651"/>
          <w:placeholder>
            <w:docPart w:val="FC670DD7982B41ACB16732CB718A0D9B"/>
          </w:placeholder>
          <w:showingPlcHdr/>
        </w:sdtPr>
        <w:sdtEndPr/>
        <w:sdtContent>
          <w:r w:rsidR="00CF442F" w:rsidRPr="00EA0421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sdtContent>
      </w:sdt>
      <w:r w:rsidRPr="00EA0421">
        <w:rPr>
          <w:rFonts w:ascii="Arial" w:hAnsi="Arial" w:cs="Arial"/>
          <w:sz w:val="20"/>
          <w:szCs w:val="20"/>
        </w:rPr>
        <w:t xml:space="preserve">  </w:t>
      </w:r>
      <w:r w:rsidR="00CF442F" w:rsidRPr="00EA0421">
        <w:rPr>
          <w:rFonts w:ascii="Arial" w:hAnsi="Arial" w:cs="Arial"/>
          <w:sz w:val="20"/>
          <w:szCs w:val="20"/>
        </w:rPr>
        <w:t>T</w:t>
      </w:r>
      <w:r w:rsidRPr="00EA0421">
        <w:rPr>
          <w:rFonts w:ascii="Arial" w:hAnsi="Arial" w:cs="Arial"/>
          <w:sz w:val="20"/>
          <w:szCs w:val="20"/>
        </w:rPr>
        <w:t>itle:</w:t>
      </w:r>
      <w:r w:rsidR="00FD1FB5" w:rsidRPr="00EA04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633439018"/>
          <w:placeholder>
            <w:docPart w:val="186322F59FA6453A899C9344D5277A12"/>
          </w:placeholder>
          <w:showingPlcHdr/>
        </w:sdtPr>
        <w:sdtEndPr/>
        <w:sdtContent>
          <w:r w:rsidR="00EA0421" w:rsidRPr="00EA0421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sdtContent>
      </w:sdt>
    </w:p>
    <w:p w14:paraId="1569B460" w14:textId="77777777" w:rsidR="000B4237" w:rsidRPr="00EA0421" w:rsidRDefault="000B4237" w:rsidP="000B4237">
      <w:pPr>
        <w:rPr>
          <w:rFonts w:ascii="Arial" w:hAnsi="Arial" w:cs="Arial"/>
          <w:sz w:val="20"/>
          <w:szCs w:val="20"/>
        </w:rPr>
      </w:pPr>
    </w:p>
    <w:p w14:paraId="6D0C1A58" w14:textId="6BD29F50" w:rsidR="00F42C63" w:rsidRPr="00EA0421" w:rsidRDefault="000B4237" w:rsidP="000B4237">
      <w:pPr>
        <w:rPr>
          <w:rFonts w:ascii="Arial" w:hAnsi="Arial" w:cs="Arial"/>
          <w:sz w:val="20"/>
          <w:szCs w:val="20"/>
        </w:rPr>
      </w:pPr>
      <w:r w:rsidRPr="00EA0421">
        <w:rPr>
          <w:rFonts w:ascii="Arial" w:hAnsi="Arial" w:cs="Arial"/>
          <w:sz w:val="20"/>
          <w:szCs w:val="20"/>
        </w:rPr>
        <w:t>Contact Email:</w:t>
      </w:r>
      <w:r w:rsidR="00FD1FB5" w:rsidRPr="00EA04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09749238"/>
          <w:placeholder>
            <w:docPart w:val="6047C0B308834B5B909505ECA5E20179"/>
          </w:placeholder>
          <w:showingPlcHdr/>
        </w:sdtPr>
        <w:sdtEndPr/>
        <w:sdtContent>
          <w:r w:rsidR="00CF442F" w:rsidRPr="00EA0421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sdtContent>
      </w:sdt>
    </w:p>
    <w:p w14:paraId="1FBE58DE" w14:textId="77777777" w:rsidR="000B4237" w:rsidRPr="00EA0421" w:rsidRDefault="000B4237" w:rsidP="000B4237">
      <w:pPr>
        <w:rPr>
          <w:rFonts w:ascii="Arial" w:hAnsi="Arial" w:cs="Arial"/>
          <w:sz w:val="20"/>
          <w:szCs w:val="20"/>
        </w:rPr>
      </w:pPr>
    </w:p>
    <w:p w14:paraId="0286CC0C" w14:textId="45700846" w:rsidR="00F42C63" w:rsidRPr="00EA0421" w:rsidRDefault="000B4237" w:rsidP="000B4237">
      <w:pPr>
        <w:rPr>
          <w:rFonts w:ascii="Arial" w:hAnsi="Arial" w:cs="Arial"/>
          <w:sz w:val="20"/>
          <w:szCs w:val="20"/>
        </w:rPr>
      </w:pPr>
      <w:r w:rsidRPr="00EA0421">
        <w:rPr>
          <w:rFonts w:ascii="Arial" w:hAnsi="Arial" w:cs="Arial"/>
          <w:sz w:val="20"/>
          <w:szCs w:val="20"/>
        </w:rPr>
        <w:t>Contact Phone:</w:t>
      </w:r>
      <w:r w:rsidR="00FD1FB5" w:rsidRPr="00EA04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78549630"/>
          <w:placeholder>
            <w:docPart w:val="DefaultPlaceholder_-1854013440"/>
          </w:placeholder>
          <w:showingPlcHdr/>
        </w:sdtPr>
        <w:sdtEndPr/>
        <w:sdtContent>
          <w:r w:rsidR="00B87D4F" w:rsidRPr="00EA0421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sdtContent>
      </w:sdt>
    </w:p>
    <w:p w14:paraId="6D5B1B1E" w14:textId="77777777" w:rsidR="000B4237" w:rsidRPr="00EA0421" w:rsidRDefault="000B4237" w:rsidP="000B4237">
      <w:pPr>
        <w:rPr>
          <w:rFonts w:ascii="Arial" w:hAnsi="Arial" w:cs="Arial"/>
          <w:sz w:val="20"/>
          <w:szCs w:val="20"/>
        </w:rPr>
      </w:pPr>
    </w:p>
    <w:p w14:paraId="49C37AF9" w14:textId="03274F96" w:rsidR="000B4237" w:rsidRPr="00EA0421" w:rsidRDefault="000B4237" w:rsidP="000B4237">
      <w:pPr>
        <w:rPr>
          <w:rFonts w:ascii="Arial" w:hAnsi="Arial" w:cs="Arial"/>
          <w:sz w:val="20"/>
          <w:szCs w:val="20"/>
        </w:rPr>
      </w:pPr>
      <w:r w:rsidRPr="00EA0421">
        <w:rPr>
          <w:rFonts w:ascii="Arial" w:hAnsi="Arial" w:cs="Arial"/>
          <w:sz w:val="20"/>
          <w:szCs w:val="20"/>
        </w:rPr>
        <w:t xml:space="preserve">Are you requesting stability payments from more than one CMH.   </w:t>
      </w:r>
      <w:r w:rsidR="004C30DD" w:rsidRPr="00EA04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34742502"/>
          <w:placeholder>
            <w:docPart w:val="25D759FAFB534818BA189F318771D29D"/>
          </w:placeholder>
          <w:showingPlcHdr/>
          <w:dropDownList>
            <w:listItem w:value="Yes or No"/>
            <w:listItem w:displayText="Yes" w:value="Yes"/>
            <w:listItem w:displayText="No" w:value="No"/>
          </w:dropDownList>
        </w:sdtPr>
        <w:sdtEndPr/>
        <w:sdtContent>
          <w:r w:rsidR="004C30DD" w:rsidRPr="00EA0421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Choose an item.</w:t>
          </w:r>
        </w:sdtContent>
      </w:sdt>
    </w:p>
    <w:p w14:paraId="313C9438" w14:textId="77777777" w:rsidR="000B4237" w:rsidRPr="00EA0421" w:rsidRDefault="000B4237" w:rsidP="000B4237">
      <w:pPr>
        <w:rPr>
          <w:rFonts w:ascii="Arial" w:hAnsi="Arial" w:cs="Arial"/>
          <w:sz w:val="20"/>
          <w:szCs w:val="20"/>
        </w:rPr>
      </w:pPr>
    </w:p>
    <w:p w14:paraId="06794486" w14:textId="278470F6" w:rsidR="00F42C63" w:rsidRPr="00EA0421" w:rsidRDefault="000B4237" w:rsidP="000B4237">
      <w:pPr>
        <w:rPr>
          <w:rFonts w:ascii="Arial" w:hAnsi="Arial" w:cs="Arial"/>
          <w:sz w:val="20"/>
          <w:szCs w:val="20"/>
        </w:rPr>
      </w:pPr>
      <w:r w:rsidRPr="00EA0421">
        <w:rPr>
          <w:rFonts w:ascii="Arial" w:hAnsi="Arial" w:cs="Arial"/>
          <w:sz w:val="20"/>
          <w:szCs w:val="20"/>
        </w:rPr>
        <w:t>If yes, from what other CMHs are you requesting funds?</w:t>
      </w:r>
      <w:r w:rsidR="00B87D4F" w:rsidRPr="00EA042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54415034"/>
          <w:placeholder>
            <w:docPart w:val="DefaultPlaceholder_-1854013440"/>
          </w:placeholder>
          <w:showingPlcHdr/>
        </w:sdtPr>
        <w:sdtEndPr/>
        <w:sdtContent>
          <w:r w:rsidR="00B87D4F" w:rsidRPr="00EA0421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sdtContent>
      </w:sdt>
    </w:p>
    <w:p w14:paraId="659C166E" w14:textId="77777777" w:rsidR="000B4237" w:rsidRPr="00EA0421" w:rsidRDefault="000B4237" w:rsidP="000B4237">
      <w:pPr>
        <w:rPr>
          <w:rFonts w:ascii="Arial" w:hAnsi="Arial" w:cs="Arial"/>
          <w:sz w:val="20"/>
          <w:szCs w:val="20"/>
        </w:rPr>
      </w:pPr>
    </w:p>
    <w:p w14:paraId="764E2BD7" w14:textId="38230331" w:rsidR="0002640D" w:rsidRPr="00EA0421" w:rsidRDefault="000B4237" w:rsidP="000B4237">
      <w:pPr>
        <w:rPr>
          <w:rFonts w:ascii="Arial" w:hAnsi="Arial" w:cs="Arial"/>
          <w:sz w:val="20"/>
          <w:szCs w:val="20"/>
        </w:rPr>
      </w:pPr>
      <w:r w:rsidRPr="00EA0421">
        <w:rPr>
          <w:rFonts w:ascii="Arial" w:hAnsi="Arial" w:cs="Arial"/>
          <w:sz w:val="20"/>
          <w:szCs w:val="20"/>
        </w:rPr>
        <w:t xml:space="preserve">Please provide a brief justification for your request including any impact on revenue, nature of COVID related expenses, your current ability to maintain service capacity, and steps taken to mitigate losses. </w:t>
      </w:r>
      <w:r w:rsidR="007D0D9F">
        <w:rPr>
          <w:rFonts w:ascii="Arial" w:hAnsi="Arial" w:cs="Arial"/>
          <w:sz w:val="20"/>
          <w:szCs w:val="20"/>
        </w:rPr>
        <w:t xml:space="preserve">(attached additional pages if needed): </w:t>
      </w:r>
      <w:sdt>
        <w:sdtPr>
          <w:rPr>
            <w:rFonts w:ascii="Arial" w:hAnsi="Arial" w:cs="Arial"/>
            <w:sz w:val="20"/>
            <w:szCs w:val="20"/>
          </w:rPr>
          <w:id w:val="-1345092337"/>
          <w:placeholder>
            <w:docPart w:val="C4997B9F320E4A74BE8DD0918B189E3B"/>
          </w:placeholder>
          <w:showingPlcHdr/>
        </w:sdtPr>
        <w:sdtEndPr/>
        <w:sdtContent>
          <w:r w:rsidR="0002640D" w:rsidRPr="00EA0421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here to enter text.</w:t>
          </w:r>
        </w:sdtContent>
      </w:sdt>
    </w:p>
    <w:p w14:paraId="3EF47D5C" w14:textId="77777777" w:rsidR="000B4237" w:rsidRPr="00EA0421" w:rsidRDefault="000B4237" w:rsidP="000B4237">
      <w:pPr>
        <w:rPr>
          <w:rFonts w:ascii="Arial" w:hAnsi="Arial" w:cs="Arial"/>
          <w:sz w:val="20"/>
          <w:szCs w:val="20"/>
        </w:rPr>
      </w:pPr>
    </w:p>
    <w:p w14:paraId="297A9493" w14:textId="71B54FA3" w:rsidR="00081006" w:rsidRDefault="00081006" w:rsidP="002B00D1"/>
    <w:p w14:paraId="53BD0D03" w14:textId="202E512D" w:rsidR="00EA0421" w:rsidRDefault="00EA0421" w:rsidP="002B00D1"/>
    <w:p w14:paraId="2BECEE8F" w14:textId="0065384E" w:rsidR="00EA0421" w:rsidRDefault="00EA0421" w:rsidP="002B00D1"/>
    <w:p w14:paraId="462DC973" w14:textId="659614B2" w:rsidR="00EA0421" w:rsidRDefault="00EA0421" w:rsidP="002B00D1"/>
    <w:p w14:paraId="49A4E9AC" w14:textId="56A552BC" w:rsidR="00EA0421" w:rsidRDefault="00EA0421" w:rsidP="002B00D1"/>
    <w:p w14:paraId="1F63DBAD" w14:textId="54EF4C78" w:rsidR="00EA0421" w:rsidRDefault="00EA0421" w:rsidP="002B00D1"/>
    <w:p w14:paraId="7B558283" w14:textId="1A7CE383" w:rsidR="00EA0421" w:rsidRDefault="00EA0421" w:rsidP="002B00D1"/>
    <w:p w14:paraId="4430DF3F" w14:textId="21F158BE" w:rsidR="00EA0421" w:rsidRDefault="00EA0421" w:rsidP="002B00D1"/>
    <w:p w14:paraId="42E6373B" w14:textId="14E1B3D8" w:rsidR="00EA0421" w:rsidRDefault="00EA0421" w:rsidP="002B00D1"/>
    <w:p w14:paraId="31BD1E0A" w14:textId="3F3644CB" w:rsidR="00EA0421" w:rsidRDefault="00EA0421" w:rsidP="002B00D1"/>
    <w:p w14:paraId="1FF9ED73" w14:textId="5217161D" w:rsidR="00EA0421" w:rsidRDefault="00EA0421" w:rsidP="002B00D1"/>
    <w:p w14:paraId="5AB83F5C" w14:textId="69638AAE" w:rsidR="00EA0421" w:rsidRDefault="00EA0421" w:rsidP="002B00D1"/>
    <w:p w14:paraId="2ACC2262" w14:textId="744FD607" w:rsidR="00EA0421" w:rsidRDefault="00EA0421" w:rsidP="002B00D1"/>
    <w:p w14:paraId="35D2AEDF" w14:textId="6E8B833D" w:rsidR="00EA0421" w:rsidRDefault="00EA0421" w:rsidP="002B00D1"/>
    <w:p w14:paraId="7936C061" w14:textId="447F47F1" w:rsidR="00EA0421" w:rsidRDefault="00EA0421" w:rsidP="002B00D1"/>
    <w:p w14:paraId="61F7C862" w14:textId="1EEE505B" w:rsidR="00EA0421" w:rsidRDefault="00EA0421" w:rsidP="002B00D1"/>
    <w:p w14:paraId="378D755F" w14:textId="48DC8DD6" w:rsidR="007D0D9F" w:rsidRDefault="007D0D9F" w:rsidP="002B00D1"/>
    <w:p w14:paraId="503A19CA" w14:textId="5FFC4C6C" w:rsidR="007D0D9F" w:rsidRDefault="007D0D9F" w:rsidP="002B00D1"/>
    <w:p w14:paraId="6D0CB69B" w14:textId="1BC63D51" w:rsidR="007D0D9F" w:rsidRDefault="007D0D9F" w:rsidP="002B00D1"/>
    <w:p w14:paraId="1F2AFA36" w14:textId="4ECD9C6B" w:rsidR="007D0D9F" w:rsidRDefault="007D0D9F" w:rsidP="002B00D1"/>
    <w:p w14:paraId="40F6948E" w14:textId="4EADE3B3" w:rsidR="007D0D9F" w:rsidRDefault="007D0D9F" w:rsidP="002B00D1"/>
    <w:p w14:paraId="00053B40" w14:textId="63BEA4F8" w:rsidR="007D0D9F" w:rsidRDefault="007D0D9F" w:rsidP="002B00D1"/>
    <w:sectPr w:rsidR="007D0D9F" w:rsidSect="009601D4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48826" w14:textId="77777777" w:rsidR="007B1732" w:rsidRDefault="007B1732" w:rsidP="005C0BBE">
      <w:r>
        <w:separator/>
      </w:r>
    </w:p>
  </w:endnote>
  <w:endnote w:type="continuationSeparator" w:id="0">
    <w:p w14:paraId="028DC30B" w14:textId="77777777" w:rsidR="007B1732" w:rsidRDefault="007B1732" w:rsidP="005C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F5203" w14:textId="34F37CD0" w:rsidR="00FF27A7" w:rsidRPr="00FF27A7" w:rsidRDefault="00FF27A7" w:rsidP="00FF27A7">
    <w:pPr>
      <w:pBdr>
        <w:between w:val="single" w:sz="12" w:space="1" w:color="auto"/>
      </w:pBdr>
      <w:tabs>
        <w:tab w:val="center" w:pos="4680"/>
        <w:tab w:val="right" w:pos="9360"/>
      </w:tabs>
      <w:rPr>
        <w:rFonts w:ascii="Arial" w:eastAsia="Calibri" w:hAnsi="Arial" w:cs="Arial"/>
        <w:noProof/>
        <w:sz w:val="18"/>
        <w:szCs w:val="18"/>
      </w:rPr>
    </w:pPr>
    <w:r w:rsidRPr="00FF27A7">
      <w:rPr>
        <w:rFonts w:ascii="Arial" w:eastAsia="Calibri" w:hAnsi="Arial" w:cs="Arial"/>
        <w:sz w:val="18"/>
        <w:szCs w:val="18"/>
      </w:rPr>
      <w:t xml:space="preserve">Page | </w:t>
    </w:r>
    <w:r w:rsidRPr="00FF27A7">
      <w:rPr>
        <w:rFonts w:ascii="Arial" w:eastAsia="Calibri" w:hAnsi="Arial" w:cs="Arial"/>
        <w:sz w:val="18"/>
        <w:szCs w:val="18"/>
      </w:rPr>
      <w:fldChar w:fldCharType="begin"/>
    </w:r>
    <w:r w:rsidRPr="00FF27A7">
      <w:rPr>
        <w:rFonts w:ascii="Arial" w:eastAsia="Calibri" w:hAnsi="Arial" w:cs="Arial"/>
        <w:sz w:val="18"/>
        <w:szCs w:val="18"/>
      </w:rPr>
      <w:instrText xml:space="preserve"> PAGE   \* MERGEFORMAT </w:instrText>
    </w:r>
    <w:r w:rsidRPr="00FF27A7">
      <w:rPr>
        <w:rFonts w:ascii="Arial" w:eastAsia="Calibri" w:hAnsi="Arial" w:cs="Arial"/>
        <w:sz w:val="18"/>
        <w:szCs w:val="18"/>
      </w:rPr>
      <w:fldChar w:fldCharType="separate"/>
    </w:r>
    <w:r w:rsidRPr="00FF27A7">
      <w:rPr>
        <w:rFonts w:ascii="Arial" w:eastAsia="Calibri" w:hAnsi="Arial" w:cs="Arial"/>
        <w:sz w:val="18"/>
        <w:szCs w:val="18"/>
      </w:rPr>
      <w:t>1</w:t>
    </w:r>
    <w:r w:rsidRPr="00FF27A7">
      <w:rPr>
        <w:rFonts w:ascii="Arial" w:eastAsia="Calibri" w:hAnsi="Arial" w:cs="Arial"/>
        <w:noProof/>
        <w:sz w:val="18"/>
        <w:szCs w:val="18"/>
      </w:rPr>
      <w:fldChar w:fldCharType="end"/>
    </w:r>
    <w:r w:rsidRPr="00FF27A7">
      <w:rPr>
        <w:rFonts w:ascii="Arial" w:eastAsia="Calibri" w:hAnsi="Arial" w:cs="Arial"/>
        <w:noProof/>
        <w:sz w:val="18"/>
        <w:szCs w:val="18"/>
      </w:rPr>
      <w:tab/>
    </w:r>
    <w:r w:rsidRPr="00FF27A7">
      <w:rPr>
        <w:rFonts w:ascii="Arial" w:eastAsia="Calibri" w:hAnsi="Arial" w:cs="Arial"/>
        <w:noProof/>
        <w:sz w:val="18"/>
        <w:szCs w:val="18"/>
      </w:rPr>
      <w:tab/>
    </w:r>
    <w:r w:rsidR="00D8657D">
      <w:rPr>
        <w:rFonts w:ascii="Arial" w:eastAsia="Calibri" w:hAnsi="Arial" w:cs="Arial"/>
        <w:noProof/>
        <w:sz w:val="18"/>
        <w:szCs w:val="18"/>
      </w:rPr>
      <w:t>July 20,2020</w:t>
    </w:r>
  </w:p>
  <w:p w14:paraId="39EA0852" w14:textId="77777777" w:rsidR="00FF27A7" w:rsidRPr="00FF27A7" w:rsidRDefault="00FF27A7" w:rsidP="00FF27A7">
    <w:pPr>
      <w:pBdr>
        <w:between w:val="single" w:sz="12" w:space="1" w:color="auto"/>
      </w:pBdr>
      <w:tabs>
        <w:tab w:val="center" w:pos="4680"/>
        <w:tab w:val="right" w:pos="9360"/>
      </w:tabs>
      <w:rPr>
        <w:rFonts w:ascii="Arial" w:eastAsia="Calibri" w:hAnsi="Arial" w:cs="Arial"/>
        <w:noProof/>
        <w:sz w:val="18"/>
        <w:szCs w:val="18"/>
      </w:rPr>
    </w:pPr>
  </w:p>
  <w:p w14:paraId="624DF359" w14:textId="1EAB6CE2" w:rsidR="00FF27A7" w:rsidRPr="00FF27A7" w:rsidRDefault="000B4237" w:rsidP="00FF27A7">
    <w:pPr>
      <w:widowControl w:val="0"/>
      <w:overflowPunct w:val="0"/>
      <w:autoSpaceDE w:val="0"/>
      <w:autoSpaceDN w:val="0"/>
      <w:adjustRightInd w:val="0"/>
      <w:textAlignment w:val="baseline"/>
      <w:rPr>
        <w:rFonts w:ascii="Arial" w:eastAsia="Calibri" w:hAnsi="Arial" w:cs="Arial"/>
        <w:sz w:val="18"/>
        <w:szCs w:val="18"/>
      </w:rPr>
    </w:pPr>
    <w:r>
      <w:rPr>
        <w:rFonts w:ascii="Arial" w:eastAsia="Calibri" w:hAnsi="Arial" w:cs="Arial"/>
        <w:sz w:val="18"/>
        <w:szCs w:val="18"/>
      </w:rPr>
      <w:t>Finance</w:t>
    </w:r>
    <w:r w:rsidR="00FF27A7" w:rsidRPr="00FF27A7">
      <w:rPr>
        <w:rFonts w:ascii="Arial" w:eastAsia="Calibri" w:hAnsi="Arial" w:cs="Arial"/>
        <w:sz w:val="18"/>
        <w:szCs w:val="18"/>
      </w:rPr>
      <w:tab/>
    </w:r>
    <w:r w:rsidR="00FF27A7" w:rsidRPr="00FF27A7">
      <w:rPr>
        <w:rFonts w:ascii="Arial" w:eastAsia="Calibri" w:hAnsi="Arial" w:cs="Arial"/>
        <w:sz w:val="18"/>
        <w:szCs w:val="18"/>
      </w:rPr>
      <w:tab/>
      <w:t xml:space="preserve">        </w:t>
    </w:r>
    <w:r w:rsidR="00FF27A7" w:rsidRPr="009E02AB">
      <w:rPr>
        <w:rFonts w:ascii="Arial" w:eastAsia="Calibri" w:hAnsi="Arial" w:cs="Arial"/>
        <w:sz w:val="18"/>
        <w:szCs w:val="18"/>
      </w:rPr>
      <w:t xml:space="preserve">                                        </w:t>
    </w:r>
    <w:r w:rsidR="00902BAD" w:rsidRPr="009E02AB">
      <w:rPr>
        <w:rFonts w:ascii="Arial" w:eastAsia="Calibri" w:hAnsi="Arial" w:cs="Arial"/>
        <w:sz w:val="18"/>
        <w:szCs w:val="18"/>
      </w:rPr>
      <w:t xml:space="preserve"> </w:t>
    </w:r>
    <w:r w:rsidR="009E02AB">
      <w:rPr>
        <w:rFonts w:ascii="Arial" w:eastAsia="Calibri" w:hAnsi="Arial" w:cs="Arial"/>
        <w:sz w:val="18"/>
        <w:szCs w:val="18"/>
      </w:rPr>
      <w:t xml:space="preserve">                   </w:t>
    </w:r>
    <w:r w:rsidR="005F7A11">
      <w:rPr>
        <w:rFonts w:ascii="Arial" w:eastAsia="Calibri" w:hAnsi="Arial" w:cs="Arial"/>
        <w:sz w:val="18"/>
        <w:szCs w:val="18"/>
      </w:rPr>
      <w:t xml:space="preserve">       </w:t>
    </w:r>
    <w:r w:rsidR="003742A3">
      <w:rPr>
        <w:rFonts w:ascii="Arial" w:eastAsia="Calibri" w:hAnsi="Arial" w:cs="Arial"/>
        <w:sz w:val="18"/>
        <w:szCs w:val="18"/>
      </w:rPr>
      <w:tab/>
    </w:r>
    <w:r>
      <w:rPr>
        <w:rFonts w:ascii="Arial" w:eastAsia="Calibri" w:hAnsi="Arial" w:cs="Arial"/>
        <w:sz w:val="18"/>
        <w:szCs w:val="18"/>
      </w:rPr>
      <w:t xml:space="preserve"> </w:t>
    </w:r>
    <w:r w:rsidR="003742A3">
      <w:rPr>
        <w:rFonts w:ascii="Arial" w:eastAsia="Calibri" w:hAnsi="Arial" w:cs="Arial"/>
        <w:sz w:val="18"/>
        <w:szCs w:val="18"/>
      </w:rPr>
      <w:tab/>
    </w:r>
    <w:r>
      <w:rPr>
        <w:rFonts w:ascii="Arial" w:eastAsia="Calibri" w:hAnsi="Arial" w:cs="Arial"/>
        <w:sz w:val="18"/>
        <w:szCs w:val="18"/>
      </w:rPr>
      <w:t xml:space="preserve">                        Stability Payment Application</w:t>
    </w:r>
    <w:r w:rsidR="003742A3">
      <w:rPr>
        <w:rFonts w:ascii="Arial" w:eastAsia="Calibri" w:hAnsi="Arial" w:cs="Arial"/>
        <w:sz w:val="18"/>
        <w:szCs w:val="18"/>
      </w:rPr>
      <w:t xml:space="preserve"> </w:t>
    </w:r>
  </w:p>
  <w:p w14:paraId="637D9B0F" w14:textId="39AEC9E0" w:rsidR="009E02AB" w:rsidRPr="009E02AB" w:rsidRDefault="00FF27A7" w:rsidP="00077AE1">
    <w:pPr>
      <w:widowControl w:val="0"/>
      <w:overflowPunct w:val="0"/>
      <w:autoSpaceDE w:val="0"/>
      <w:autoSpaceDN w:val="0"/>
      <w:adjustRightInd w:val="0"/>
      <w:textAlignment w:val="baseline"/>
      <w:rPr>
        <w:rFonts w:ascii="Arial" w:hAnsi="Arial" w:cs="Arial"/>
        <w:sz w:val="18"/>
        <w:szCs w:val="18"/>
      </w:rPr>
    </w:pPr>
    <w:r w:rsidRPr="00FF27A7">
      <w:rPr>
        <w:rFonts w:ascii="Arial" w:eastAsia="Calibri" w:hAnsi="Arial" w:cs="Arial"/>
        <w:sz w:val="18"/>
        <w:szCs w:val="18"/>
      </w:rPr>
      <w:t xml:space="preserve">Distribution: </w:t>
    </w:r>
    <w:r w:rsidR="00624EE6">
      <w:rPr>
        <w:rFonts w:ascii="Arial" w:eastAsia="Calibri" w:hAnsi="Arial" w:cs="Arial"/>
        <w:sz w:val="18"/>
        <w:szCs w:val="18"/>
      </w:rPr>
      <w:t>Electronic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D52B5" w14:textId="77777777" w:rsidR="007B1732" w:rsidRDefault="007B1732" w:rsidP="005C0BBE">
      <w:r>
        <w:separator/>
      </w:r>
    </w:p>
  </w:footnote>
  <w:footnote w:type="continuationSeparator" w:id="0">
    <w:p w14:paraId="5185D66E" w14:textId="77777777" w:rsidR="007B1732" w:rsidRDefault="007B1732" w:rsidP="005C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13361" w14:textId="50F6A982" w:rsidR="00AB2327" w:rsidRDefault="00D41A53" w:rsidP="00AB2327">
    <w:r w:rsidRPr="00AB2327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41C90096" wp14:editId="4BE366B6">
              <wp:simplePos x="0" y="0"/>
              <wp:positionH relativeFrom="margin">
                <wp:align>center</wp:align>
              </wp:positionH>
              <wp:positionV relativeFrom="paragraph">
                <wp:posOffset>190500</wp:posOffset>
              </wp:positionV>
              <wp:extent cx="4099560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95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6B79D3" w14:textId="31FC1B5F" w:rsidR="00AB2327" w:rsidRPr="00AB2327" w:rsidRDefault="000B4237" w:rsidP="00AB2327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Stability Payment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C900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5pt;width:322.8pt;height:110.6pt;z-index:25165670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" filled="f" stroked="f">
              <v:textbox style="mso-fit-shape-to-text:t">
                <w:txbxContent>
                  <w:p w14:paraId="526B79D3" w14:textId="31FC1B5F" w:rsidR="00AB2327" w:rsidRPr="00AB2327" w:rsidRDefault="000B4237" w:rsidP="00AB2327">
                    <w:pPr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Stability Payment Application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B2327">
      <w:rPr>
        <w:noProof/>
      </w:rPr>
      <w:drawing>
        <wp:inline distT="0" distB="0" distL="0" distR="0" wp14:anchorId="3F46C8ED" wp14:editId="1996F588">
          <wp:extent cx="7524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2327" w:rsidRPr="00AB2327">
      <w:t xml:space="preserve"> </w:t>
    </w:r>
  </w:p>
  <w:p w14:paraId="6BECF17E" w14:textId="77777777" w:rsidR="00AB2327" w:rsidRPr="00AB2327" w:rsidRDefault="00AB2327" w:rsidP="00AB2327">
    <w:pPr>
      <w:pStyle w:val="Header"/>
      <w:rPr>
        <w:rFonts w:ascii="Arial" w:hAnsi="Arial" w:cs="Arial"/>
      </w:rPr>
    </w:pPr>
  </w:p>
  <w:p w14:paraId="7BF96622" w14:textId="77777777" w:rsidR="005C0BBE" w:rsidRPr="00AB2327" w:rsidRDefault="00C37F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56162E" wp14:editId="349DD042">
              <wp:simplePos x="0" y="0"/>
              <wp:positionH relativeFrom="column">
                <wp:posOffset>9524</wp:posOffset>
              </wp:positionH>
              <wp:positionV relativeFrom="paragraph">
                <wp:posOffset>5715</wp:posOffset>
              </wp:positionV>
              <wp:extent cx="642937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71A900" id="Straight Connector 2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.45pt" to="50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71919"/>
    <w:multiLevelType w:val="hybridMultilevel"/>
    <w:tmpl w:val="3C84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01E45"/>
    <w:multiLevelType w:val="multilevel"/>
    <w:tmpl w:val="079C4280"/>
    <w:lvl w:ilvl="0">
      <w:start w:val="1"/>
      <w:numFmt w:val="none"/>
      <w:lvlText w:val="5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5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LAXzGs9+mZr0QIfnOASYbEAGfYhZsXtzEkUuIJaEAMYKMFvhqoXZbXKoNjJzMjHjwCxfzHS2h74+EWpqksKkg==" w:salt="CrGnIkNE4iUPOrs8aPAgXw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9E"/>
    <w:rsid w:val="0002640D"/>
    <w:rsid w:val="00077AE1"/>
    <w:rsid w:val="00081006"/>
    <w:rsid w:val="000B4237"/>
    <w:rsid w:val="00142A79"/>
    <w:rsid w:val="001A7933"/>
    <w:rsid w:val="00254D3A"/>
    <w:rsid w:val="00280BB0"/>
    <w:rsid w:val="002A5DDE"/>
    <w:rsid w:val="002A6E51"/>
    <w:rsid w:val="002B00D1"/>
    <w:rsid w:val="002C058A"/>
    <w:rsid w:val="00310796"/>
    <w:rsid w:val="00366217"/>
    <w:rsid w:val="003742A3"/>
    <w:rsid w:val="003A2906"/>
    <w:rsid w:val="003C49D1"/>
    <w:rsid w:val="004105D1"/>
    <w:rsid w:val="004514D9"/>
    <w:rsid w:val="004700BC"/>
    <w:rsid w:val="004842B1"/>
    <w:rsid w:val="004C30DD"/>
    <w:rsid w:val="004C54DB"/>
    <w:rsid w:val="004F605E"/>
    <w:rsid w:val="00501E9B"/>
    <w:rsid w:val="005409E9"/>
    <w:rsid w:val="00576C25"/>
    <w:rsid w:val="005C0BBE"/>
    <w:rsid w:val="005F7A11"/>
    <w:rsid w:val="00624EE6"/>
    <w:rsid w:val="00675028"/>
    <w:rsid w:val="006F7F9E"/>
    <w:rsid w:val="00702DDB"/>
    <w:rsid w:val="00744790"/>
    <w:rsid w:val="00747D9B"/>
    <w:rsid w:val="00792B33"/>
    <w:rsid w:val="007A4C35"/>
    <w:rsid w:val="007B1732"/>
    <w:rsid w:val="007D0D9F"/>
    <w:rsid w:val="007D32BE"/>
    <w:rsid w:val="007E1762"/>
    <w:rsid w:val="007F2787"/>
    <w:rsid w:val="008F76DF"/>
    <w:rsid w:val="00902BAD"/>
    <w:rsid w:val="00925A97"/>
    <w:rsid w:val="009601D4"/>
    <w:rsid w:val="00960A71"/>
    <w:rsid w:val="00960E14"/>
    <w:rsid w:val="009E02AB"/>
    <w:rsid w:val="00A05A82"/>
    <w:rsid w:val="00A449F2"/>
    <w:rsid w:val="00A850B4"/>
    <w:rsid w:val="00AB2327"/>
    <w:rsid w:val="00B46A3B"/>
    <w:rsid w:val="00B87D4F"/>
    <w:rsid w:val="00C37FA6"/>
    <w:rsid w:val="00C550F2"/>
    <w:rsid w:val="00CF442F"/>
    <w:rsid w:val="00D371CC"/>
    <w:rsid w:val="00D41A53"/>
    <w:rsid w:val="00D72C64"/>
    <w:rsid w:val="00D8657D"/>
    <w:rsid w:val="00D87B48"/>
    <w:rsid w:val="00E41BAA"/>
    <w:rsid w:val="00EA0421"/>
    <w:rsid w:val="00EA53FB"/>
    <w:rsid w:val="00ED2844"/>
    <w:rsid w:val="00F071B1"/>
    <w:rsid w:val="00F37AA4"/>
    <w:rsid w:val="00F42C63"/>
    <w:rsid w:val="00F9469F"/>
    <w:rsid w:val="00FA6F86"/>
    <w:rsid w:val="00FD1FB5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BFF7919"/>
  <w15:docId w15:val="{DBBD7EA4-34F5-47FD-B3C8-BA64CE75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B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0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BB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F27A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Roman" w:eastAsia="Times New Roman" w:hAnsi="Times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FF27A7"/>
    <w:rPr>
      <w:rFonts w:ascii="Times Roman" w:eastAsia="Times New Roman" w:hAnsi="Times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00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9B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F2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D32D9-D9F1-4FDB-8B57-866A8D8EEE30}"/>
      </w:docPartPr>
      <w:docPartBody>
        <w:p w:rsidR="00DD2B19" w:rsidRDefault="00047674">
          <w:r w:rsidRPr="00E010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2CAF7CE3A43DABB2901F5BF6A7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270BB-543A-4087-8D19-5555AE537298}"/>
      </w:docPartPr>
      <w:docPartBody>
        <w:p w:rsidR="00DD2B19" w:rsidRDefault="00047674" w:rsidP="00047674">
          <w:pPr>
            <w:pStyle w:val="8BD2CAF7CE3A43DABB2901F5BF6A76DE2"/>
          </w:pPr>
          <w:r w:rsidRPr="00E0101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09B0C0FA0CE4A3ABC8B8834F8E88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C4DCF-91A6-4014-9B8B-50A2C6865E5F}"/>
      </w:docPartPr>
      <w:docPartBody>
        <w:p w:rsidR="00DD2B19" w:rsidRDefault="00047674" w:rsidP="00047674">
          <w:pPr>
            <w:pStyle w:val="E09B0C0FA0CE4A3ABC8B8834F8E885882"/>
          </w:pPr>
          <w:r w:rsidRPr="00E01012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FC670DD7982B41ACB16732CB718A0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B8D39-02C0-4C57-9C9A-97DCA45661EC}"/>
      </w:docPartPr>
      <w:docPartBody>
        <w:p w:rsidR="00DD2B19" w:rsidRDefault="00047674" w:rsidP="00047674">
          <w:pPr>
            <w:pStyle w:val="FC670DD7982B41ACB16732CB718A0D9B2"/>
          </w:pPr>
          <w:r w:rsidRPr="00E0101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86322F59FA6453A899C9344D527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19274-8A9E-40F8-AD46-1202BA3B9A69}"/>
      </w:docPartPr>
      <w:docPartBody>
        <w:p w:rsidR="00DD2B19" w:rsidRDefault="00047674" w:rsidP="00047674">
          <w:pPr>
            <w:pStyle w:val="186322F59FA6453A899C9344D5277A122"/>
          </w:pPr>
          <w:r w:rsidRPr="00E0101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047C0B308834B5B909505ECA5E20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64BCA-1BF7-42C9-8DD0-95ECAA4D7580}"/>
      </w:docPartPr>
      <w:docPartBody>
        <w:p w:rsidR="00DD2B19" w:rsidRDefault="00047674" w:rsidP="00047674">
          <w:pPr>
            <w:pStyle w:val="6047C0B308834B5B909505ECA5E201792"/>
          </w:pPr>
          <w:r w:rsidRPr="00E0101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4997B9F320E4A74BE8DD0918B189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08FAE-AF29-4807-A468-4EC85ACB66C1}"/>
      </w:docPartPr>
      <w:docPartBody>
        <w:p w:rsidR="00DD2B19" w:rsidRDefault="00047674" w:rsidP="00047674">
          <w:pPr>
            <w:pStyle w:val="C4997B9F320E4A74BE8DD0918B189E3B2"/>
          </w:pPr>
          <w:r w:rsidRPr="00E01012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25D759FAFB534818BA189F318771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0255B-7C38-4AB7-B4EF-5DC26F9C4909}"/>
      </w:docPartPr>
      <w:docPartBody>
        <w:p w:rsidR="00DD2B19" w:rsidRDefault="00047674" w:rsidP="00047674">
          <w:pPr>
            <w:pStyle w:val="25D759FAFB534818BA189F318771D29D1"/>
          </w:pPr>
          <w:r w:rsidRPr="00E01012"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74"/>
    <w:rsid w:val="00047674"/>
    <w:rsid w:val="00DD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674"/>
    <w:rPr>
      <w:color w:val="808080"/>
    </w:rPr>
  </w:style>
  <w:style w:type="paragraph" w:customStyle="1" w:styleId="8BD2CAF7CE3A43DABB2901F5BF6A76DE">
    <w:name w:val="8BD2CAF7CE3A43DABB2901F5BF6A76DE"/>
    <w:rsid w:val="0004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B0C0FA0CE4A3ABC8B8834F8E88588">
    <w:name w:val="E09B0C0FA0CE4A3ABC8B8834F8E88588"/>
    <w:rsid w:val="0004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70DD7982B41ACB16732CB718A0D9B">
    <w:name w:val="FC670DD7982B41ACB16732CB718A0D9B"/>
    <w:rsid w:val="0004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322F59FA6453A899C9344D5277A12">
    <w:name w:val="186322F59FA6453A899C9344D5277A12"/>
    <w:rsid w:val="0004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7C0B308834B5B909505ECA5E20179">
    <w:name w:val="6047C0B308834B5B909505ECA5E20179"/>
    <w:rsid w:val="0004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97B9F320E4A74BE8DD0918B189E3B">
    <w:name w:val="C4997B9F320E4A74BE8DD0918B189E3B"/>
    <w:rsid w:val="0004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2CAF7CE3A43DABB2901F5BF6A76DE1">
    <w:name w:val="8BD2CAF7CE3A43DABB2901F5BF6A76DE1"/>
    <w:rsid w:val="0004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B0C0FA0CE4A3ABC8B8834F8E885881">
    <w:name w:val="E09B0C0FA0CE4A3ABC8B8834F8E885881"/>
    <w:rsid w:val="0004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70DD7982B41ACB16732CB718A0D9B1">
    <w:name w:val="FC670DD7982B41ACB16732CB718A0D9B1"/>
    <w:rsid w:val="0004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322F59FA6453A899C9344D5277A121">
    <w:name w:val="186322F59FA6453A899C9344D5277A121"/>
    <w:rsid w:val="0004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7C0B308834B5B909505ECA5E201791">
    <w:name w:val="6047C0B308834B5B909505ECA5E201791"/>
    <w:rsid w:val="0004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759FAFB534818BA189F318771D29D">
    <w:name w:val="25D759FAFB534818BA189F318771D29D"/>
    <w:rsid w:val="0004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97B9F320E4A74BE8DD0918B189E3B1">
    <w:name w:val="C4997B9F320E4A74BE8DD0918B189E3B1"/>
    <w:rsid w:val="0004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D2CAF7CE3A43DABB2901F5BF6A76DE2">
    <w:name w:val="8BD2CAF7CE3A43DABB2901F5BF6A76DE2"/>
    <w:rsid w:val="0004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9B0C0FA0CE4A3ABC8B8834F8E885882">
    <w:name w:val="E09B0C0FA0CE4A3ABC8B8834F8E885882"/>
    <w:rsid w:val="0004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70DD7982B41ACB16732CB718A0D9B2">
    <w:name w:val="FC670DD7982B41ACB16732CB718A0D9B2"/>
    <w:rsid w:val="0004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6322F59FA6453A899C9344D5277A122">
    <w:name w:val="186322F59FA6453A899C9344D5277A122"/>
    <w:rsid w:val="0004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47C0B308834B5B909505ECA5E201792">
    <w:name w:val="6047C0B308834B5B909505ECA5E201792"/>
    <w:rsid w:val="0004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759FAFB534818BA189F318771D29D1">
    <w:name w:val="25D759FAFB534818BA189F318771D29D1"/>
    <w:rsid w:val="0004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97B9F320E4A74BE8DD0918B189E3B2">
    <w:name w:val="C4997B9F320E4A74BE8DD0918B189E3B2"/>
    <w:rsid w:val="0004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D7997881D1C641B4C70FBE61138A52" ma:contentTypeVersion="13" ma:contentTypeDescription="Create a new document." ma:contentTypeScope="" ma:versionID="fd6b14f0781ffd1bd5287d16f6d4a0d1">
  <xsd:schema xmlns:xsd="http://www.w3.org/2001/XMLSchema" xmlns:xs="http://www.w3.org/2001/XMLSchema" xmlns:p="http://schemas.microsoft.com/office/2006/metadata/properties" xmlns:ns3="43be97a3-d675-4804-ba0d-18be5782f159" xmlns:ns4="feb67fe9-ee53-4594-9e35-2e91267b4134" targetNamespace="http://schemas.microsoft.com/office/2006/metadata/properties" ma:root="true" ma:fieldsID="f5dad308308dcca30d775a085034f04b" ns3:_="" ns4:_="">
    <xsd:import namespace="43be97a3-d675-4804-ba0d-18be5782f159"/>
    <xsd:import namespace="feb67fe9-ee53-4594-9e35-2e91267b41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e97a3-d675-4804-ba0d-18be5782f1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67fe9-ee53-4594-9e35-2e91267b4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26D68-5DC4-44F3-A090-000089D1A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e97a3-d675-4804-ba0d-18be5782f159"/>
    <ds:schemaRef ds:uri="feb67fe9-ee53-4594-9e35-2e91267b4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6715AC-72B4-4EF7-ACF7-9206D9C830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8929BF-8826-4ED1-896A-CC227758FF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AE3DD8-F641-46F3-91CA-09AEF7D32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Country Community Mental Health Authority \Standard Terms and Conditions</vt:lpstr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Country Community Mental Health Authority \Standard Terms and Conditions</dc:title>
  <dc:creator>Brian Babbitt</dc:creator>
  <cp:lastModifiedBy>Brian Babbitt</cp:lastModifiedBy>
  <cp:revision>22</cp:revision>
  <cp:lastPrinted>2019-04-25T15:19:00Z</cp:lastPrinted>
  <dcterms:created xsi:type="dcterms:W3CDTF">2020-07-20T15:10:00Z</dcterms:created>
  <dcterms:modified xsi:type="dcterms:W3CDTF">2020-07-21T20:12:00Z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0x0101008AD7997881D1C641B4C70FBE61138A52</vt:lpwstr>
  </property>
</Properties>
</file>