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C58B" w14:textId="5E728071" w:rsidR="00561E60" w:rsidRDefault="007950FE" w:rsidP="00561E60">
      <w:pPr>
        <w:pStyle w:val="Heading1"/>
      </w:pPr>
      <w:r>
        <w:t>NCCMH Office of Recipient Rights Refresher</w:t>
      </w:r>
    </w:p>
    <w:p w14:paraId="671CAE7C" w14:textId="77777777" w:rsidR="00561E60" w:rsidRPr="00561E60" w:rsidRDefault="00561E60" w:rsidP="00561E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8"/>
        <w:gridCol w:w="1734"/>
        <w:gridCol w:w="1722"/>
        <w:gridCol w:w="1721"/>
        <w:gridCol w:w="1735"/>
      </w:tblGrid>
      <w:tr w:rsidR="00561E60" w14:paraId="72D7511D" w14:textId="77777777" w:rsidTr="00561E60">
        <w:tc>
          <w:tcPr>
            <w:tcW w:w="1771" w:type="dxa"/>
          </w:tcPr>
          <w:p w14:paraId="5142957B" w14:textId="27D3E2E8" w:rsidR="00561E60" w:rsidRDefault="00561E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Printer Legal Name</w:t>
            </w:r>
          </w:p>
        </w:tc>
        <w:tc>
          <w:tcPr>
            <w:tcW w:w="1771" w:type="dxa"/>
          </w:tcPr>
          <w:p w14:paraId="026D6495" w14:textId="60E99DC4" w:rsidR="00561E60" w:rsidRDefault="00561E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Signature of Legal Name</w:t>
            </w:r>
          </w:p>
        </w:tc>
        <w:tc>
          <w:tcPr>
            <w:tcW w:w="1771" w:type="dxa"/>
          </w:tcPr>
          <w:p w14:paraId="39B853E3" w14:textId="64E3FCA0" w:rsidR="00561E60" w:rsidRDefault="00561E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Date Trained</w:t>
            </w:r>
          </w:p>
        </w:tc>
        <w:tc>
          <w:tcPr>
            <w:tcW w:w="1771" w:type="dxa"/>
          </w:tcPr>
          <w:p w14:paraId="6F77084D" w14:textId="76906C93" w:rsidR="00561E60" w:rsidRDefault="00561E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Printed Name of Trainer</w:t>
            </w:r>
          </w:p>
        </w:tc>
        <w:tc>
          <w:tcPr>
            <w:tcW w:w="1772" w:type="dxa"/>
          </w:tcPr>
          <w:p w14:paraId="448664D6" w14:textId="097C9D3F" w:rsidR="00561E60" w:rsidRDefault="00561E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Signature of Trainer</w:t>
            </w:r>
          </w:p>
        </w:tc>
      </w:tr>
      <w:tr w:rsidR="00561E60" w14:paraId="0BE1F1F1" w14:textId="77777777" w:rsidTr="00561E60">
        <w:tc>
          <w:tcPr>
            <w:tcW w:w="1771" w:type="dxa"/>
          </w:tcPr>
          <w:p w14:paraId="494FAA8A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104E4448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259E30F6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40C906B0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2" w:type="dxa"/>
          </w:tcPr>
          <w:p w14:paraId="7B12660D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</w:tr>
      <w:tr w:rsidR="00561E60" w14:paraId="738F73CF" w14:textId="77777777" w:rsidTr="00561E60">
        <w:tc>
          <w:tcPr>
            <w:tcW w:w="1771" w:type="dxa"/>
          </w:tcPr>
          <w:p w14:paraId="760B6FB5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2FC965B2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5C4F29B7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64003954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2" w:type="dxa"/>
          </w:tcPr>
          <w:p w14:paraId="77A44246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</w:tr>
      <w:tr w:rsidR="00561E60" w14:paraId="233EBA57" w14:textId="77777777" w:rsidTr="00561E60">
        <w:tc>
          <w:tcPr>
            <w:tcW w:w="1771" w:type="dxa"/>
          </w:tcPr>
          <w:p w14:paraId="615ABA1E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70A2FCB8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37C6074B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4312AA2D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2" w:type="dxa"/>
          </w:tcPr>
          <w:p w14:paraId="3E1769B3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</w:tr>
      <w:tr w:rsidR="00561E60" w14:paraId="205F164C" w14:textId="77777777" w:rsidTr="00561E60">
        <w:tc>
          <w:tcPr>
            <w:tcW w:w="1771" w:type="dxa"/>
          </w:tcPr>
          <w:p w14:paraId="387F6BEE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0B5C5884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70BC6544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0685CD14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2" w:type="dxa"/>
          </w:tcPr>
          <w:p w14:paraId="561936FB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</w:tr>
      <w:tr w:rsidR="00561E60" w14:paraId="7D4858EF" w14:textId="77777777" w:rsidTr="00561E60">
        <w:tc>
          <w:tcPr>
            <w:tcW w:w="1771" w:type="dxa"/>
          </w:tcPr>
          <w:p w14:paraId="7AE736A6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132884BB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1478A851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73DDEF9C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2" w:type="dxa"/>
          </w:tcPr>
          <w:p w14:paraId="243E18C1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</w:tr>
      <w:tr w:rsidR="00561E60" w14:paraId="2BF6C8C6" w14:textId="77777777" w:rsidTr="00561E60">
        <w:tc>
          <w:tcPr>
            <w:tcW w:w="1771" w:type="dxa"/>
          </w:tcPr>
          <w:p w14:paraId="5B88CB33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29E83F77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4DD78D33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6150B69E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2" w:type="dxa"/>
          </w:tcPr>
          <w:p w14:paraId="707AA41C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</w:tr>
      <w:tr w:rsidR="00561E60" w14:paraId="32F8AF79" w14:textId="77777777" w:rsidTr="00561E60">
        <w:tc>
          <w:tcPr>
            <w:tcW w:w="1771" w:type="dxa"/>
          </w:tcPr>
          <w:p w14:paraId="35811E7C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357B4A9F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55EA8BDA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22041F16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2" w:type="dxa"/>
          </w:tcPr>
          <w:p w14:paraId="13295042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</w:tr>
      <w:tr w:rsidR="00561E60" w14:paraId="0F1FB2D8" w14:textId="77777777" w:rsidTr="00561E60">
        <w:tc>
          <w:tcPr>
            <w:tcW w:w="1771" w:type="dxa"/>
          </w:tcPr>
          <w:p w14:paraId="097070FA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39AAED41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6D5CA68F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166EB4E3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2" w:type="dxa"/>
          </w:tcPr>
          <w:p w14:paraId="301E2289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</w:tr>
      <w:tr w:rsidR="00561E60" w14:paraId="75EB4868" w14:textId="77777777" w:rsidTr="00561E60">
        <w:tc>
          <w:tcPr>
            <w:tcW w:w="1771" w:type="dxa"/>
          </w:tcPr>
          <w:p w14:paraId="4E1CD079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4276A127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5C111DEC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17B5CEE3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2" w:type="dxa"/>
          </w:tcPr>
          <w:p w14:paraId="34CEA060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</w:tr>
      <w:tr w:rsidR="00561E60" w14:paraId="25E033A1" w14:textId="77777777" w:rsidTr="00561E60">
        <w:tc>
          <w:tcPr>
            <w:tcW w:w="1771" w:type="dxa"/>
          </w:tcPr>
          <w:p w14:paraId="5E45AD33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32125B44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0543FC19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1C2B0DFF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2" w:type="dxa"/>
          </w:tcPr>
          <w:p w14:paraId="3AC4AAFB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</w:tr>
      <w:tr w:rsidR="00561E60" w14:paraId="57556EB6" w14:textId="77777777" w:rsidTr="00561E60">
        <w:tc>
          <w:tcPr>
            <w:tcW w:w="1771" w:type="dxa"/>
          </w:tcPr>
          <w:p w14:paraId="2529762A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42A6F875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1A967A1F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1" w:type="dxa"/>
          </w:tcPr>
          <w:p w14:paraId="19D7B408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  <w:tc>
          <w:tcPr>
            <w:tcW w:w="1772" w:type="dxa"/>
          </w:tcPr>
          <w:p w14:paraId="0322564D" w14:textId="77777777" w:rsidR="00561E60" w:rsidRDefault="00561E60">
            <w:pPr>
              <w:rPr>
                <w:b/>
                <w:bCs/>
                <w:i/>
                <w:iCs/>
              </w:rPr>
            </w:pPr>
          </w:p>
        </w:tc>
      </w:tr>
    </w:tbl>
    <w:p w14:paraId="36C76A2B" w14:textId="77777777" w:rsidR="00561E60" w:rsidRDefault="00561E60">
      <w:pPr>
        <w:rPr>
          <w:b/>
          <w:bCs/>
          <w:i/>
          <w:iCs/>
        </w:rPr>
      </w:pPr>
    </w:p>
    <w:p w14:paraId="644C2641" w14:textId="77777777" w:rsidR="00561E60" w:rsidRDefault="00561E60">
      <w:pPr>
        <w:rPr>
          <w:b/>
          <w:bCs/>
          <w:i/>
          <w:iCs/>
        </w:rPr>
      </w:pPr>
    </w:p>
    <w:p w14:paraId="2049D128" w14:textId="4AE9B855" w:rsidR="00561E60" w:rsidRPr="006E12C0" w:rsidRDefault="00561E60">
      <w:pPr>
        <w:rPr>
          <w:b/>
          <w:bCs/>
          <w:i/>
          <w:iCs/>
        </w:rPr>
      </w:pPr>
      <w:r w:rsidRPr="006E12C0">
        <w:rPr>
          <w:b/>
          <w:bCs/>
          <w:i/>
          <w:iCs/>
        </w:rPr>
        <w:t xml:space="preserve">Disclaimer: </w:t>
      </w:r>
      <w:r>
        <w:rPr>
          <w:b/>
          <w:bCs/>
          <w:i/>
          <w:iCs/>
        </w:rPr>
        <w:t xml:space="preserve">By completing this training </w:t>
      </w:r>
      <w:proofErr w:type="gramStart"/>
      <w:r>
        <w:rPr>
          <w:b/>
          <w:bCs/>
          <w:i/>
          <w:iCs/>
        </w:rPr>
        <w:t>refresher</w:t>
      </w:r>
      <w:proofErr w:type="gramEnd"/>
      <w:r>
        <w:rPr>
          <w:b/>
          <w:bCs/>
          <w:i/>
          <w:iCs/>
        </w:rPr>
        <w:t xml:space="preserve"> you acknowledge t</w:t>
      </w:r>
      <w:r w:rsidRPr="006E12C0">
        <w:rPr>
          <w:b/>
          <w:bCs/>
          <w:i/>
          <w:iCs/>
        </w:rPr>
        <w:t>his is not a substitute for initial or required ORR Training that is required per the ORR for staff</w:t>
      </w:r>
      <w:r>
        <w:rPr>
          <w:b/>
          <w:bCs/>
          <w:i/>
          <w:iCs/>
        </w:rPr>
        <w:t xml:space="preserve"> needed for a CAP</w:t>
      </w:r>
      <w:r w:rsidRPr="006E12C0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This may NOT be used for initial training within 30 days of hire.</w:t>
      </w:r>
    </w:p>
    <w:sectPr w:rsidR="00561E60" w:rsidRPr="006E12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0697817">
    <w:abstractNumId w:val="8"/>
  </w:num>
  <w:num w:numId="2" w16cid:durableId="348990599">
    <w:abstractNumId w:val="6"/>
  </w:num>
  <w:num w:numId="3" w16cid:durableId="1696423015">
    <w:abstractNumId w:val="5"/>
  </w:num>
  <w:num w:numId="4" w16cid:durableId="588732633">
    <w:abstractNumId w:val="4"/>
  </w:num>
  <w:num w:numId="5" w16cid:durableId="1165705791">
    <w:abstractNumId w:val="7"/>
  </w:num>
  <w:num w:numId="6" w16cid:durableId="400719669">
    <w:abstractNumId w:val="3"/>
  </w:num>
  <w:num w:numId="7" w16cid:durableId="2008052196">
    <w:abstractNumId w:val="2"/>
  </w:num>
  <w:num w:numId="8" w16cid:durableId="484519153">
    <w:abstractNumId w:val="1"/>
  </w:num>
  <w:num w:numId="9" w16cid:durableId="128753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72D"/>
    <w:rsid w:val="00034616"/>
    <w:rsid w:val="0006063C"/>
    <w:rsid w:val="0015074B"/>
    <w:rsid w:val="0029639D"/>
    <w:rsid w:val="00326F90"/>
    <w:rsid w:val="00426454"/>
    <w:rsid w:val="004E22FD"/>
    <w:rsid w:val="00561E60"/>
    <w:rsid w:val="005F04AA"/>
    <w:rsid w:val="006E12C0"/>
    <w:rsid w:val="007950FE"/>
    <w:rsid w:val="00857BA6"/>
    <w:rsid w:val="00945869"/>
    <w:rsid w:val="009D18DC"/>
    <w:rsid w:val="00AA1D8D"/>
    <w:rsid w:val="00B47730"/>
    <w:rsid w:val="00B804A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ED571"/>
  <w14:defaultImageDpi w14:val="300"/>
  <w15:docId w15:val="{78E343C9-24B7-499A-9B0E-430C47D6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Derek Nothstine</cp:lastModifiedBy>
  <cp:revision>2</cp:revision>
  <dcterms:created xsi:type="dcterms:W3CDTF">2026-03-03T19:04:00Z</dcterms:created>
  <dcterms:modified xsi:type="dcterms:W3CDTF">2026-03-03T19:04:00Z</dcterms:modified>
  <cp:category/>
</cp:coreProperties>
</file>